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68D1" w14:textId="77777777" w:rsidR="009975A5" w:rsidRDefault="009975A5" w:rsidP="00E00BE7">
      <w:pPr>
        <w:jc w:val="right"/>
        <w:rPr>
          <w:b/>
          <w:sz w:val="36"/>
          <w:szCs w:val="36"/>
        </w:rPr>
      </w:pPr>
    </w:p>
    <w:p w14:paraId="5C4D68D2" w14:textId="77777777" w:rsidR="00D339E3" w:rsidRDefault="00D339E3" w:rsidP="00FA7632"/>
    <w:p w14:paraId="5C4D68D3" w14:textId="77777777" w:rsidR="00D339E3" w:rsidRDefault="00D339E3" w:rsidP="00FA7632"/>
    <w:p w14:paraId="5C4D68D4" w14:textId="77777777" w:rsidR="00D339E3" w:rsidRDefault="00D339E3" w:rsidP="00FA7632"/>
    <w:p w14:paraId="5C4D68D5" w14:textId="77777777" w:rsidR="00D339E3" w:rsidRDefault="00D339E3" w:rsidP="00FA7632">
      <w:r w:rsidRPr="00D339E3">
        <w:rPr>
          <w:noProof/>
          <w:lang w:eastAsia="en-GB" w:bidi="ar-SA"/>
        </w:rPr>
        <w:drawing>
          <wp:anchor distT="0" distB="0" distL="114300" distR="114300" simplePos="0" relativeHeight="251658240" behindDoc="1" locked="1" layoutInCell="1" allowOverlap="1" wp14:anchorId="5C4D6997" wp14:editId="5C4D6998">
            <wp:simplePos x="0" y="0"/>
            <wp:positionH relativeFrom="page">
              <wp:posOffset>60960</wp:posOffset>
            </wp:positionH>
            <wp:positionV relativeFrom="page">
              <wp:posOffset>148590</wp:posOffset>
            </wp:positionV>
            <wp:extent cx="2021840" cy="112649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11" r="76827" b="12294"/>
                    <a:stretch/>
                  </pic:blipFill>
                  <pic:spPr bwMode="auto">
                    <a:xfrm>
                      <a:off x="0" y="0"/>
                      <a:ext cx="2021840" cy="112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</w:p>
    <w:p w14:paraId="5C4D68D6" w14:textId="77777777" w:rsidR="00D339E3" w:rsidRDefault="00D339E3" w:rsidP="00FA7632"/>
    <w:p w14:paraId="5C4D68D7" w14:textId="77777777" w:rsidR="00D339E3" w:rsidRDefault="00D339E3" w:rsidP="00FA7632"/>
    <w:p w14:paraId="5C4D68D8" w14:textId="77777777" w:rsidR="00D339E3" w:rsidRDefault="00D339E3" w:rsidP="00FA7632"/>
    <w:tbl>
      <w:tblPr>
        <w:tblStyle w:val="TableGrid"/>
        <w:tblpPr w:leftFromText="180" w:rightFromText="180" w:vertAnchor="text" w:horzAnchor="margin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283"/>
      </w:tblGrid>
      <w:tr w:rsidR="00D339E3" w14:paraId="5C4D68DB" w14:textId="77777777" w:rsidTr="00D339E3">
        <w:tc>
          <w:tcPr>
            <w:tcW w:w="10740" w:type="dxa"/>
            <w:vAlign w:val="center"/>
          </w:tcPr>
          <w:p w14:paraId="5C4D68D9" w14:textId="77777777" w:rsidR="00D339E3" w:rsidRDefault="00D339E3" w:rsidP="00D339E3">
            <w:pPr>
              <w:rPr>
                <w:b/>
                <w:sz w:val="36"/>
                <w:szCs w:val="36"/>
              </w:rPr>
            </w:pPr>
            <w:r w:rsidRPr="00CE2627">
              <w:rPr>
                <w:b/>
                <w:sz w:val="36"/>
                <w:szCs w:val="36"/>
              </w:rPr>
              <w:t>NOS IMPORTATION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CE2627">
              <w:rPr>
                <w:b/>
                <w:sz w:val="36"/>
                <w:szCs w:val="36"/>
              </w:rPr>
              <w:t>REQUEST</w:t>
            </w:r>
            <w:r>
              <w:rPr>
                <w:b/>
                <w:sz w:val="36"/>
                <w:szCs w:val="36"/>
              </w:rPr>
              <w:t xml:space="preserve"> (CHANGE TO METADATA)</w:t>
            </w:r>
          </w:p>
        </w:tc>
        <w:tc>
          <w:tcPr>
            <w:tcW w:w="283" w:type="dxa"/>
          </w:tcPr>
          <w:p w14:paraId="5C4D68DA" w14:textId="77777777" w:rsidR="00D339E3" w:rsidRDefault="00D339E3" w:rsidP="00D339E3">
            <w:pPr>
              <w:jc w:val="right"/>
              <w:rPr>
                <w:b/>
                <w:sz w:val="36"/>
                <w:szCs w:val="36"/>
              </w:rPr>
            </w:pPr>
          </w:p>
        </w:tc>
      </w:tr>
    </w:tbl>
    <w:p w14:paraId="5C4D68DC" w14:textId="77777777" w:rsidR="00D339E3" w:rsidRDefault="00D339E3" w:rsidP="00FA7632"/>
    <w:p w14:paraId="5C4D68DD" w14:textId="77777777" w:rsidR="00D339E3" w:rsidRDefault="00D339E3" w:rsidP="00FA7632"/>
    <w:p w14:paraId="5C4D68DE" w14:textId="77777777" w:rsidR="00D339E3" w:rsidRDefault="00D339E3" w:rsidP="00FA7632"/>
    <w:p w14:paraId="5C4D68DF" w14:textId="77777777" w:rsidR="00CB59F7" w:rsidRDefault="00FD514B" w:rsidP="00FA7632">
      <w:r w:rsidRPr="006F4F72">
        <w:t xml:space="preserve">This form is to be used when you are importing standards </w:t>
      </w:r>
      <w:r w:rsidR="00566A9A" w:rsidRPr="006F4F72">
        <w:t>whether they are from your own organisation or from another organisation.</w:t>
      </w:r>
    </w:p>
    <w:p w14:paraId="5C4D68E0" w14:textId="77777777" w:rsidR="00CB59F7" w:rsidRDefault="00CB59F7" w:rsidP="00FA7632"/>
    <w:p w14:paraId="5C4D68E1" w14:textId="7F1D54DA" w:rsidR="00CB59F7" w:rsidRPr="006F4F72" w:rsidRDefault="00CB59F7" w:rsidP="00CB59F7">
      <w:r w:rsidRPr="001204F5">
        <w:rPr>
          <w:b/>
          <w:u w:val="single"/>
        </w:rPr>
        <w:t xml:space="preserve">Please note if a standard is currently under review we are unable to </w:t>
      </w:r>
      <w:r w:rsidR="00A541F3">
        <w:rPr>
          <w:b/>
          <w:u w:val="single"/>
        </w:rPr>
        <w:t xml:space="preserve">process the </w:t>
      </w:r>
      <w:r w:rsidRPr="001204F5">
        <w:rPr>
          <w:b/>
          <w:u w:val="single"/>
        </w:rPr>
        <w:t>import until it has been fully approved</w:t>
      </w:r>
      <w:r w:rsidRPr="006F4F72">
        <w:t xml:space="preserve">. </w:t>
      </w:r>
    </w:p>
    <w:p w14:paraId="5C4D68E2" w14:textId="77777777" w:rsidR="00CB59F7" w:rsidRPr="006F4F72" w:rsidRDefault="00CB59F7" w:rsidP="00FA7632"/>
    <w:p w14:paraId="5C4D68E3" w14:textId="77777777" w:rsidR="009975A5" w:rsidRPr="006F4F72" w:rsidRDefault="00FD514B" w:rsidP="00FA7632">
      <w:pPr>
        <w:rPr>
          <w:b/>
        </w:rPr>
      </w:pPr>
      <w:r w:rsidRPr="006F4F72">
        <w:t xml:space="preserve">Please submit this form </w:t>
      </w:r>
      <w:r w:rsidR="00311EAC" w:rsidRPr="004B501F">
        <w:t>by email to</w:t>
      </w:r>
      <w:r w:rsidR="00311EAC" w:rsidRPr="006F4F72">
        <w:t xml:space="preserve"> </w:t>
      </w:r>
      <w:hyperlink r:id="rId12" w:history="1">
        <w:r w:rsidR="00D339E3" w:rsidRPr="003357D4">
          <w:rPr>
            <w:rStyle w:val="Hyperlink"/>
          </w:rPr>
          <w:t>nos@sds.co.uk</w:t>
        </w:r>
      </w:hyperlink>
      <w:r w:rsidR="00D339E3">
        <w:t xml:space="preserve"> </w:t>
      </w:r>
    </w:p>
    <w:p w14:paraId="5C4D68E4" w14:textId="77777777" w:rsidR="00566A9A" w:rsidRPr="006F4F72" w:rsidRDefault="00566A9A" w:rsidP="00FA7632"/>
    <w:p w14:paraId="4345EA84" w14:textId="08CDD267" w:rsidR="00CE516D" w:rsidRDefault="00FD514B" w:rsidP="00FA7632">
      <w:r w:rsidRPr="006F4F72">
        <w:t xml:space="preserve">If you are importing standards from more than one </w:t>
      </w:r>
      <w:r w:rsidR="00CE516D" w:rsidRPr="006F4F72">
        <w:t>organisation,</w:t>
      </w:r>
      <w:r w:rsidRPr="006F4F72">
        <w:t xml:space="preserve"> </w:t>
      </w:r>
      <w:r w:rsidRPr="006F4F72">
        <w:rPr>
          <w:b/>
          <w:u w:val="single"/>
        </w:rPr>
        <w:t>please use a separate request</w:t>
      </w:r>
      <w:r w:rsidRPr="006F4F72">
        <w:t xml:space="preserve"> </w:t>
      </w:r>
      <w:r w:rsidR="00CB59F7">
        <w:t xml:space="preserve">form </w:t>
      </w:r>
      <w:r w:rsidRPr="006F4F72">
        <w:t xml:space="preserve">for each </w:t>
      </w:r>
      <w:r w:rsidR="00C02BCA" w:rsidRPr="006F4F72">
        <w:t>different</w:t>
      </w:r>
      <w:r w:rsidRPr="006F4F72">
        <w:t xml:space="preserve"> organisation</w:t>
      </w:r>
      <w:r w:rsidR="00C02BCA" w:rsidRPr="006F4F72">
        <w:t xml:space="preserve"> you are importing from.</w:t>
      </w:r>
      <w:r w:rsidR="00CE516D">
        <w:t xml:space="preserve"> </w:t>
      </w:r>
    </w:p>
    <w:p w14:paraId="5242238C" w14:textId="77777777" w:rsidR="00CE516D" w:rsidRDefault="00CE516D" w:rsidP="00FA7632"/>
    <w:p w14:paraId="5C4D68E5" w14:textId="6585C2AD" w:rsidR="00FD514B" w:rsidRDefault="00CE516D" w:rsidP="00FA7632">
      <w:r>
        <w:t>By importing NOS, you are agreeing that they have been considered in their current form and have not been changed in any way.</w:t>
      </w:r>
    </w:p>
    <w:p w14:paraId="5C4D68E6" w14:textId="77777777" w:rsidR="00B36283" w:rsidRPr="006F4F72" w:rsidRDefault="00B36283" w:rsidP="00FA76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9"/>
        <w:gridCol w:w="6969"/>
      </w:tblGrid>
      <w:tr w:rsidR="00B36283" w14:paraId="5C4D68E9" w14:textId="77777777" w:rsidTr="00D339E3">
        <w:tc>
          <w:tcPr>
            <w:tcW w:w="7087" w:type="dxa"/>
            <w:shd w:val="clear" w:color="auto" w:fill="EBE7E6" w:themeFill="accent2" w:themeFillTint="66"/>
            <w:vAlign w:val="center"/>
          </w:tcPr>
          <w:p w14:paraId="5C4D68E7" w14:textId="77777777" w:rsidR="00B36283" w:rsidRDefault="00B36283" w:rsidP="00D339E3">
            <w:pPr>
              <w:spacing w:after="24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087" w:type="dxa"/>
            <w:vAlign w:val="center"/>
          </w:tcPr>
          <w:p w14:paraId="5C4D68E8" w14:textId="5F2AA1D8" w:rsidR="00B36283" w:rsidRDefault="00B36283" w:rsidP="00D339E3">
            <w:pPr>
              <w:spacing w:after="240"/>
              <w:rPr>
                <w:b/>
              </w:rPr>
            </w:pPr>
          </w:p>
        </w:tc>
      </w:tr>
    </w:tbl>
    <w:p w14:paraId="5C4D68EA" w14:textId="77777777" w:rsidR="00E00BE7" w:rsidRPr="00E00BE7" w:rsidRDefault="00E00BE7" w:rsidP="00FD514B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00BE7" w14:paraId="5C4D68ED" w14:textId="77777777" w:rsidTr="004070DC">
        <w:tc>
          <w:tcPr>
            <w:tcW w:w="13948" w:type="dxa"/>
            <w:shd w:val="clear" w:color="auto" w:fill="EBE7E6" w:themeFill="accent2" w:themeFillTint="66"/>
          </w:tcPr>
          <w:p w14:paraId="5C4D68EB" w14:textId="77777777" w:rsidR="00E00BE7" w:rsidRDefault="00E00BE7" w:rsidP="00E00BE7">
            <w:pPr>
              <w:jc w:val="both"/>
              <w:rPr>
                <w:b/>
              </w:rPr>
            </w:pPr>
            <w:r>
              <w:rPr>
                <w:b/>
              </w:rPr>
              <w:t>Importing Organisation Name:</w:t>
            </w:r>
          </w:p>
          <w:p w14:paraId="5C4D68EC" w14:textId="77777777" w:rsidR="00E00BE7" w:rsidRPr="00E00BE7" w:rsidRDefault="00E00BE7" w:rsidP="00E00BE7">
            <w:pPr>
              <w:jc w:val="both"/>
              <w:rPr>
                <w:i/>
              </w:rPr>
            </w:pPr>
            <w:r w:rsidRPr="00E00BE7">
              <w:rPr>
                <w:i/>
              </w:rPr>
              <w:t>Who is importing the standard</w:t>
            </w:r>
            <w:r w:rsidR="006F4F72">
              <w:rPr>
                <w:i/>
              </w:rPr>
              <w:t xml:space="preserve"> (SSC/O)</w:t>
            </w:r>
            <w:r w:rsidRPr="00E00BE7">
              <w:rPr>
                <w:i/>
              </w:rPr>
              <w:t>?</w:t>
            </w:r>
          </w:p>
        </w:tc>
      </w:tr>
      <w:tr w:rsidR="00E00BE7" w14:paraId="5C4D68EF" w14:textId="77777777" w:rsidTr="004070DC">
        <w:tc>
          <w:tcPr>
            <w:tcW w:w="13948" w:type="dxa"/>
          </w:tcPr>
          <w:p w14:paraId="5C4D68EE" w14:textId="6E8DDD8C" w:rsidR="00E00BE7" w:rsidRDefault="00E00BE7" w:rsidP="00E00BE7">
            <w:pPr>
              <w:spacing w:after="240"/>
              <w:jc w:val="both"/>
              <w:rPr>
                <w:b/>
              </w:rPr>
            </w:pPr>
          </w:p>
        </w:tc>
      </w:tr>
      <w:tr w:rsidR="00E00BE7" w14:paraId="5C4D68F2" w14:textId="77777777" w:rsidTr="004070DC">
        <w:tc>
          <w:tcPr>
            <w:tcW w:w="13948" w:type="dxa"/>
            <w:shd w:val="clear" w:color="auto" w:fill="EBE7E6" w:themeFill="accent2" w:themeFillTint="66"/>
          </w:tcPr>
          <w:p w14:paraId="5C4D68F0" w14:textId="77777777" w:rsidR="00E00BE7" w:rsidRDefault="00E00BE7" w:rsidP="00E00BE7">
            <w:pPr>
              <w:jc w:val="both"/>
              <w:rPr>
                <w:b/>
              </w:rPr>
            </w:pPr>
            <w:r>
              <w:rPr>
                <w:b/>
              </w:rPr>
              <w:t>Originating Organisation Name:</w:t>
            </w:r>
          </w:p>
          <w:p w14:paraId="5C4D68F1" w14:textId="77777777" w:rsidR="00E00BE7" w:rsidRPr="00E00BE7" w:rsidRDefault="00E00BE7" w:rsidP="00CB59F7">
            <w:pPr>
              <w:jc w:val="both"/>
              <w:rPr>
                <w:i/>
              </w:rPr>
            </w:pPr>
            <w:r w:rsidRPr="00E00BE7">
              <w:rPr>
                <w:i/>
              </w:rPr>
              <w:t xml:space="preserve">Who </w:t>
            </w:r>
            <w:r w:rsidR="00CB59F7">
              <w:rPr>
                <w:i/>
              </w:rPr>
              <w:t>developed</w:t>
            </w:r>
            <w:r w:rsidRPr="00E00BE7">
              <w:rPr>
                <w:i/>
              </w:rPr>
              <w:t xml:space="preserve"> the standard you are importing</w:t>
            </w:r>
            <w:r w:rsidR="00CB59F7">
              <w:rPr>
                <w:i/>
              </w:rPr>
              <w:t xml:space="preserve"> (SSC/O)</w:t>
            </w:r>
            <w:r w:rsidRPr="00E00BE7">
              <w:rPr>
                <w:i/>
              </w:rPr>
              <w:t>?</w:t>
            </w:r>
          </w:p>
        </w:tc>
      </w:tr>
      <w:tr w:rsidR="00E00BE7" w14:paraId="5C4D68F4" w14:textId="77777777" w:rsidTr="004070DC">
        <w:tc>
          <w:tcPr>
            <w:tcW w:w="13948" w:type="dxa"/>
          </w:tcPr>
          <w:p w14:paraId="5C4D68F3" w14:textId="0FE93AEB" w:rsidR="00E00BE7" w:rsidRDefault="00E00BE7" w:rsidP="00E00BE7">
            <w:pPr>
              <w:spacing w:after="240"/>
              <w:jc w:val="both"/>
              <w:rPr>
                <w:b/>
              </w:rPr>
            </w:pPr>
          </w:p>
        </w:tc>
      </w:tr>
    </w:tbl>
    <w:p w14:paraId="5C4D68F9" w14:textId="77777777" w:rsidR="00C02BCA" w:rsidRDefault="00C02BCA" w:rsidP="009975A5">
      <w:pPr>
        <w:rPr>
          <w:b/>
          <w:sz w:val="24"/>
          <w:szCs w:val="24"/>
        </w:rPr>
        <w:sectPr w:rsidR="00C02BCA" w:rsidSect="00C300B7">
          <w:footerReference w:type="default" r:id="rId13"/>
          <w:pgSz w:w="16838" w:h="11906" w:orient="landscape" w:code="9"/>
          <w:pgMar w:top="284" w:right="1440" w:bottom="1440" w:left="1440" w:header="709" w:footer="709" w:gutter="0"/>
          <w:cols w:space="708"/>
          <w:docGrid w:linePitch="360"/>
        </w:sectPr>
      </w:pPr>
    </w:p>
    <w:p w14:paraId="5C4D68FA" w14:textId="77777777" w:rsidR="00E00BE7" w:rsidRDefault="00E00BE7" w:rsidP="00E00BE7">
      <w:pPr>
        <w:jc w:val="right"/>
        <w:rPr>
          <w:b/>
          <w:sz w:val="24"/>
          <w:szCs w:val="24"/>
        </w:rPr>
      </w:pPr>
    </w:p>
    <w:p w14:paraId="5C4D68FB" w14:textId="77777777" w:rsidR="00E00BE7" w:rsidRDefault="00E00BE7" w:rsidP="009975A5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852CC" w:rsidRPr="00E00BE7" w14:paraId="5792E5E4" w14:textId="77777777" w:rsidTr="00E50DC4">
        <w:trPr>
          <w:trHeight w:val="1142"/>
        </w:trPr>
        <w:tc>
          <w:tcPr>
            <w:tcW w:w="13948" w:type="dxa"/>
            <w:shd w:val="clear" w:color="auto" w:fill="EBE7E6" w:themeFill="accent2" w:themeFillTint="66"/>
          </w:tcPr>
          <w:p w14:paraId="2E24DF2F" w14:textId="13DE008A" w:rsidR="00D852CC" w:rsidRPr="00E00BE7" w:rsidRDefault="00E50DC4" w:rsidP="00E50DC4">
            <w:pPr>
              <w:jc w:val="both"/>
              <w:rPr>
                <w:i/>
              </w:rPr>
            </w:pPr>
            <w:r>
              <w:rPr>
                <w:b/>
              </w:rPr>
              <w:t>NB</w:t>
            </w:r>
            <w:r>
              <w:rPr>
                <w:rFonts w:cs="Arial"/>
              </w:rPr>
              <w:t xml:space="preserve"> It is good practice to contact the originator Standard Setting Organisation/NOS Developer, if you have access to them, to inform them of your plans to import NOS.</w:t>
            </w:r>
          </w:p>
        </w:tc>
      </w:tr>
    </w:tbl>
    <w:p w14:paraId="7CD8F96A" w14:textId="77777777" w:rsidR="00D852CC" w:rsidRDefault="00D852CC" w:rsidP="009975A5">
      <w:pPr>
        <w:rPr>
          <w:b/>
          <w:sz w:val="24"/>
          <w:szCs w:val="24"/>
        </w:rPr>
      </w:pPr>
    </w:p>
    <w:p w14:paraId="3B99507B" w14:textId="77777777" w:rsidR="00D852CC" w:rsidRDefault="00D852CC" w:rsidP="009975A5">
      <w:pPr>
        <w:rPr>
          <w:b/>
          <w:sz w:val="24"/>
          <w:szCs w:val="24"/>
        </w:rPr>
      </w:pPr>
    </w:p>
    <w:p w14:paraId="4766E9CA" w14:textId="77777777" w:rsidR="00D852CC" w:rsidRDefault="00D852CC" w:rsidP="009975A5">
      <w:pPr>
        <w:rPr>
          <w:b/>
          <w:sz w:val="24"/>
          <w:szCs w:val="24"/>
        </w:rPr>
      </w:pPr>
    </w:p>
    <w:p w14:paraId="40A47675" w14:textId="77777777" w:rsidR="00D852CC" w:rsidRDefault="00D852CC" w:rsidP="009975A5">
      <w:pPr>
        <w:rPr>
          <w:b/>
          <w:sz w:val="24"/>
          <w:szCs w:val="24"/>
        </w:rPr>
      </w:pPr>
    </w:p>
    <w:p w14:paraId="5C4D68FC" w14:textId="5223C0B3" w:rsidR="009975A5" w:rsidRPr="004E1964" w:rsidRDefault="00C02BCA" w:rsidP="009975A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l</w:t>
      </w:r>
      <w:r w:rsidR="009975A5" w:rsidRPr="004E1964">
        <w:rPr>
          <w:b/>
          <w:sz w:val="24"/>
          <w:szCs w:val="24"/>
        </w:rPr>
        <w:t xml:space="preserve">ist </w:t>
      </w:r>
      <w:r>
        <w:rPr>
          <w:b/>
          <w:sz w:val="24"/>
          <w:szCs w:val="24"/>
        </w:rPr>
        <w:t xml:space="preserve">within the table below the details of the </w:t>
      </w:r>
      <w:r w:rsidR="009975A5" w:rsidRPr="004E1964">
        <w:rPr>
          <w:b/>
          <w:sz w:val="24"/>
          <w:szCs w:val="24"/>
        </w:rPr>
        <w:t>standard</w:t>
      </w:r>
      <w:r w:rsidR="004E1964" w:rsidRPr="004E1964">
        <w:rPr>
          <w:b/>
          <w:sz w:val="24"/>
          <w:szCs w:val="24"/>
        </w:rPr>
        <w:t>(</w:t>
      </w:r>
      <w:r w:rsidR="009975A5" w:rsidRPr="004E1964">
        <w:rPr>
          <w:b/>
          <w:sz w:val="24"/>
          <w:szCs w:val="24"/>
        </w:rPr>
        <w:t>s</w:t>
      </w:r>
      <w:r w:rsidR="004E1964" w:rsidRPr="004E1964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you are </w:t>
      </w:r>
      <w:r w:rsidR="009975A5" w:rsidRPr="004E1964">
        <w:rPr>
          <w:b/>
          <w:sz w:val="24"/>
          <w:szCs w:val="24"/>
        </w:rPr>
        <w:t xml:space="preserve">importing </w:t>
      </w:r>
    </w:p>
    <w:p w14:paraId="5C4D68FD" w14:textId="77777777" w:rsidR="00FD514B" w:rsidRDefault="009975A5" w:rsidP="009975A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975A5">
        <w:rPr>
          <w:sz w:val="20"/>
          <w:szCs w:val="20"/>
        </w:rPr>
        <w:t>Include UR</w:t>
      </w:r>
      <w:r w:rsidR="00FD514B">
        <w:rPr>
          <w:sz w:val="20"/>
          <w:szCs w:val="20"/>
        </w:rPr>
        <w:t xml:space="preserve">N(s) and full title of the standard(s) you </w:t>
      </w:r>
      <w:r w:rsidR="00303DA4">
        <w:rPr>
          <w:sz w:val="20"/>
          <w:szCs w:val="20"/>
        </w:rPr>
        <w:t>are</w:t>
      </w:r>
      <w:r w:rsidR="00FD514B">
        <w:rPr>
          <w:sz w:val="20"/>
          <w:szCs w:val="20"/>
        </w:rPr>
        <w:t xml:space="preserve"> import</w:t>
      </w:r>
      <w:r w:rsidR="00303DA4">
        <w:rPr>
          <w:sz w:val="20"/>
          <w:szCs w:val="20"/>
        </w:rPr>
        <w:t>ing</w:t>
      </w:r>
    </w:p>
    <w:p w14:paraId="5C4D68FE" w14:textId="77777777" w:rsidR="00A7310E" w:rsidRPr="00A7310E" w:rsidRDefault="00566A9A" w:rsidP="00A7310E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List </w:t>
      </w:r>
      <w:r w:rsidR="00FD514B">
        <w:rPr>
          <w:sz w:val="20"/>
          <w:szCs w:val="20"/>
        </w:rPr>
        <w:t xml:space="preserve">the </w:t>
      </w:r>
      <w:r w:rsidR="00303DA4">
        <w:rPr>
          <w:sz w:val="20"/>
          <w:szCs w:val="20"/>
        </w:rPr>
        <w:t xml:space="preserve">suite title you are </w:t>
      </w:r>
      <w:r w:rsidR="006F4F72">
        <w:rPr>
          <w:sz w:val="20"/>
          <w:szCs w:val="20"/>
        </w:rPr>
        <w:t>importing the standard(s) in</w:t>
      </w:r>
      <w:r>
        <w:rPr>
          <w:sz w:val="20"/>
          <w:szCs w:val="20"/>
        </w:rPr>
        <w:t>to and include</w:t>
      </w:r>
      <w:r w:rsidR="00303DA4">
        <w:rPr>
          <w:sz w:val="20"/>
          <w:szCs w:val="20"/>
        </w:rPr>
        <w:t xml:space="preserve"> </w:t>
      </w:r>
      <w:r w:rsidR="00C02BCA">
        <w:rPr>
          <w:sz w:val="20"/>
          <w:szCs w:val="20"/>
        </w:rPr>
        <w:t xml:space="preserve">any </w:t>
      </w:r>
      <w:r w:rsidR="009975A5" w:rsidRPr="009975A5">
        <w:rPr>
          <w:sz w:val="20"/>
          <w:szCs w:val="20"/>
        </w:rPr>
        <w:t>occupation(s) and key word(s) you wi</w:t>
      </w:r>
      <w:r w:rsidR="00C02BCA">
        <w:rPr>
          <w:sz w:val="20"/>
          <w:szCs w:val="20"/>
        </w:rPr>
        <w:t>sh to add to the metadata page</w:t>
      </w:r>
    </w:p>
    <w:p w14:paraId="5C4D68FF" w14:textId="77777777" w:rsidR="009975A5" w:rsidRPr="00D57110" w:rsidRDefault="009975A5" w:rsidP="009975A5">
      <w:pPr>
        <w:rPr>
          <w:sz w:val="20"/>
          <w:szCs w:val="20"/>
        </w:rPr>
      </w:pPr>
    </w:p>
    <w:tbl>
      <w:tblPr>
        <w:tblStyle w:val="TableGri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6"/>
        <w:gridCol w:w="2932"/>
        <w:gridCol w:w="3402"/>
        <w:gridCol w:w="3402"/>
        <w:gridCol w:w="3969"/>
      </w:tblGrid>
      <w:tr w:rsidR="009975A5" w14:paraId="5C4D6905" w14:textId="77777777" w:rsidTr="00B36283">
        <w:tc>
          <w:tcPr>
            <w:tcW w:w="1746" w:type="dxa"/>
            <w:shd w:val="clear" w:color="auto" w:fill="EBE7E6" w:themeFill="accent2" w:themeFillTint="66"/>
          </w:tcPr>
          <w:p w14:paraId="5C4D6900" w14:textId="77777777" w:rsidR="009975A5" w:rsidRPr="00B36283" w:rsidRDefault="009975A5" w:rsidP="009975A5">
            <w:r w:rsidRPr="00B36283">
              <w:t>URN</w:t>
            </w:r>
          </w:p>
        </w:tc>
        <w:tc>
          <w:tcPr>
            <w:tcW w:w="2932" w:type="dxa"/>
            <w:shd w:val="clear" w:color="auto" w:fill="EBE7E6" w:themeFill="accent2" w:themeFillTint="66"/>
          </w:tcPr>
          <w:p w14:paraId="5C4D6901" w14:textId="77777777" w:rsidR="009975A5" w:rsidRPr="00B36283" w:rsidRDefault="009975A5" w:rsidP="009975A5">
            <w:r w:rsidRPr="00B36283">
              <w:t xml:space="preserve"> Title of </w:t>
            </w:r>
            <w:r w:rsidR="00E00BE7" w:rsidRPr="00B36283">
              <w:t xml:space="preserve">the </w:t>
            </w:r>
            <w:r w:rsidRPr="00B36283">
              <w:t>Standard</w:t>
            </w:r>
          </w:p>
        </w:tc>
        <w:tc>
          <w:tcPr>
            <w:tcW w:w="3402" w:type="dxa"/>
            <w:shd w:val="clear" w:color="auto" w:fill="EBE7E6" w:themeFill="accent2" w:themeFillTint="66"/>
          </w:tcPr>
          <w:p w14:paraId="5C4D6902" w14:textId="77777777" w:rsidR="009975A5" w:rsidRPr="00B36283" w:rsidRDefault="009975A5" w:rsidP="00E00BE7">
            <w:r w:rsidRPr="00B36283">
              <w:t>Suite</w:t>
            </w:r>
            <w:r w:rsidR="00D72461" w:rsidRPr="00B36283">
              <w:t>(s)</w:t>
            </w:r>
            <w:r w:rsidR="006F4F72" w:rsidRPr="00B36283">
              <w:t xml:space="preserve"> </w:t>
            </w:r>
            <w:r w:rsidR="00E00BE7" w:rsidRPr="00B36283">
              <w:t>you are</w:t>
            </w:r>
            <w:r w:rsidRPr="00B36283">
              <w:t xml:space="preserve"> </w:t>
            </w:r>
            <w:r w:rsidR="00D72461" w:rsidRPr="00B36283">
              <w:t xml:space="preserve">Importing </w:t>
            </w:r>
            <w:r w:rsidR="00E00BE7" w:rsidRPr="00B36283">
              <w:t xml:space="preserve">the </w:t>
            </w:r>
            <w:r w:rsidR="00D72461" w:rsidRPr="00B36283">
              <w:t>S</w:t>
            </w:r>
            <w:r w:rsidRPr="00B36283">
              <w:t>tandard</w:t>
            </w:r>
            <w:r w:rsidR="005B3D49" w:rsidRPr="00B36283">
              <w:t>(</w:t>
            </w:r>
            <w:r w:rsidR="00D72461" w:rsidRPr="00B36283">
              <w:t>s</w:t>
            </w:r>
            <w:r w:rsidR="005B3D49" w:rsidRPr="00B36283">
              <w:t>)</w:t>
            </w:r>
            <w:r w:rsidR="00D72461" w:rsidRPr="00B36283">
              <w:t xml:space="preserve"> </w:t>
            </w:r>
            <w:r w:rsidR="00E00BE7" w:rsidRPr="00B36283">
              <w:t>i</w:t>
            </w:r>
            <w:r w:rsidR="00D72461" w:rsidRPr="00B36283">
              <w:t>n</w:t>
            </w:r>
            <w:r w:rsidR="00E00BE7" w:rsidRPr="00B36283">
              <w:t>t</w:t>
            </w:r>
            <w:r w:rsidRPr="00B36283">
              <w:t>o</w:t>
            </w:r>
          </w:p>
        </w:tc>
        <w:tc>
          <w:tcPr>
            <w:tcW w:w="3402" w:type="dxa"/>
            <w:shd w:val="clear" w:color="auto" w:fill="EBE7E6" w:themeFill="accent2" w:themeFillTint="66"/>
          </w:tcPr>
          <w:p w14:paraId="5C4D6903" w14:textId="77777777" w:rsidR="009975A5" w:rsidRPr="00B36283" w:rsidRDefault="009975A5" w:rsidP="009975A5">
            <w:r w:rsidRPr="00B36283">
              <w:t>Additional Occupation</w:t>
            </w:r>
            <w:r w:rsidR="00D72461" w:rsidRPr="00B36283">
              <w:t>(</w:t>
            </w:r>
            <w:r w:rsidRPr="00B36283">
              <w:t>s</w:t>
            </w:r>
            <w:r w:rsidR="00D72461" w:rsidRPr="00B36283">
              <w:t>)</w:t>
            </w:r>
          </w:p>
        </w:tc>
        <w:tc>
          <w:tcPr>
            <w:tcW w:w="3969" w:type="dxa"/>
            <w:shd w:val="clear" w:color="auto" w:fill="EBE7E6" w:themeFill="accent2" w:themeFillTint="66"/>
          </w:tcPr>
          <w:p w14:paraId="5C4D6904" w14:textId="77777777" w:rsidR="009975A5" w:rsidRPr="00B36283" w:rsidRDefault="009975A5" w:rsidP="009975A5">
            <w:r w:rsidRPr="00B36283">
              <w:t>Additional Key Word</w:t>
            </w:r>
            <w:r w:rsidR="00D72461" w:rsidRPr="00B36283">
              <w:t>(</w:t>
            </w:r>
            <w:r w:rsidRPr="00B36283">
              <w:t>s</w:t>
            </w:r>
            <w:r w:rsidR="00D72461" w:rsidRPr="00B36283">
              <w:t>)</w:t>
            </w:r>
          </w:p>
        </w:tc>
      </w:tr>
      <w:tr w:rsidR="00B36283" w14:paraId="5C4D690B" w14:textId="77777777" w:rsidTr="00B36283">
        <w:tc>
          <w:tcPr>
            <w:tcW w:w="1746" w:type="dxa"/>
          </w:tcPr>
          <w:p w14:paraId="2E21222B" w14:textId="77777777" w:rsidR="00B36283" w:rsidRDefault="00B36283" w:rsidP="009975A5"/>
          <w:p w14:paraId="59B3F94C" w14:textId="77777777" w:rsidR="003F7415" w:rsidRDefault="003F7415" w:rsidP="009975A5"/>
          <w:p w14:paraId="5C4D6906" w14:textId="4828A0F7" w:rsidR="003F7415" w:rsidRDefault="003F7415" w:rsidP="009975A5"/>
        </w:tc>
        <w:tc>
          <w:tcPr>
            <w:tcW w:w="2932" w:type="dxa"/>
          </w:tcPr>
          <w:p w14:paraId="5C4D6907" w14:textId="77777777" w:rsidR="00B36283" w:rsidRDefault="00B36283" w:rsidP="009975A5"/>
        </w:tc>
        <w:tc>
          <w:tcPr>
            <w:tcW w:w="3402" w:type="dxa"/>
          </w:tcPr>
          <w:p w14:paraId="5C4D6908" w14:textId="77777777" w:rsidR="00B36283" w:rsidRDefault="00B36283" w:rsidP="009975A5">
            <w:r>
              <w:t>Multiple suites must be separated by a semi colon ;</w:t>
            </w:r>
          </w:p>
        </w:tc>
        <w:tc>
          <w:tcPr>
            <w:tcW w:w="3402" w:type="dxa"/>
          </w:tcPr>
          <w:p w14:paraId="5C4D6909" w14:textId="77777777" w:rsidR="00B36283" w:rsidRDefault="00B36283" w:rsidP="00B36283">
            <w:r>
              <w:t>Multiple occupations must be separated by a semi colon ;</w:t>
            </w:r>
          </w:p>
        </w:tc>
        <w:tc>
          <w:tcPr>
            <w:tcW w:w="3969" w:type="dxa"/>
          </w:tcPr>
          <w:p w14:paraId="5C4D690A" w14:textId="77777777" w:rsidR="00B36283" w:rsidRDefault="00B36283" w:rsidP="00B36283">
            <w:r>
              <w:t>Multiple Key Words must be separated by a semi colon ;</w:t>
            </w:r>
          </w:p>
        </w:tc>
      </w:tr>
      <w:tr w:rsidR="00831A5D" w14:paraId="5C4D6929" w14:textId="77777777" w:rsidTr="00B36283">
        <w:tc>
          <w:tcPr>
            <w:tcW w:w="1746" w:type="dxa"/>
          </w:tcPr>
          <w:p w14:paraId="5C4D6924" w14:textId="3E5829C2" w:rsidR="00831A5D" w:rsidRPr="00C3033A" w:rsidRDefault="00831A5D" w:rsidP="00831A5D"/>
        </w:tc>
        <w:tc>
          <w:tcPr>
            <w:tcW w:w="2932" w:type="dxa"/>
          </w:tcPr>
          <w:p w14:paraId="5C4D6925" w14:textId="5251CA8D" w:rsidR="00C3033A" w:rsidRPr="00C3033A" w:rsidRDefault="00C3033A" w:rsidP="00831A5D"/>
        </w:tc>
        <w:tc>
          <w:tcPr>
            <w:tcW w:w="3402" w:type="dxa"/>
          </w:tcPr>
          <w:p w14:paraId="5C4D6926" w14:textId="1E9467A0" w:rsidR="00831A5D" w:rsidRPr="00C3033A" w:rsidRDefault="00831A5D" w:rsidP="00831A5D"/>
        </w:tc>
        <w:tc>
          <w:tcPr>
            <w:tcW w:w="3402" w:type="dxa"/>
          </w:tcPr>
          <w:p w14:paraId="5C4D6927" w14:textId="484873EF" w:rsidR="00831A5D" w:rsidRPr="00C3033A" w:rsidRDefault="00831A5D" w:rsidP="00831A5D"/>
        </w:tc>
        <w:tc>
          <w:tcPr>
            <w:tcW w:w="3969" w:type="dxa"/>
          </w:tcPr>
          <w:p w14:paraId="5C4D6928" w14:textId="77777777" w:rsidR="00831A5D" w:rsidRDefault="00831A5D" w:rsidP="00831A5D"/>
        </w:tc>
      </w:tr>
      <w:tr w:rsidR="00831A5D" w14:paraId="29315CD6" w14:textId="77777777" w:rsidTr="0021597E">
        <w:trPr>
          <w:trHeight w:val="298"/>
        </w:trPr>
        <w:tc>
          <w:tcPr>
            <w:tcW w:w="1746" w:type="dxa"/>
          </w:tcPr>
          <w:p w14:paraId="4BB57F96" w14:textId="534FC50A" w:rsidR="00831A5D" w:rsidRPr="00C3033A" w:rsidRDefault="00831A5D" w:rsidP="00831A5D">
            <w:pPr>
              <w:rPr>
                <w:rFonts w:cs="Arial"/>
              </w:rPr>
            </w:pPr>
          </w:p>
        </w:tc>
        <w:tc>
          <w:tcPr>
            <w:tcW w:w="2932" w:type="dxa"/>
          </w:tcPr>
          <w:p w14:paraId="0CEC898B" w14:textId="77777777" w:rsidR="00831A5D" w:rsidRPr="00C3033A" w:rsidRDefault="00831A5D" w:rsidP="00831A5D">
            <w:pPr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14:paraId="69654A1F" w14:textId="550C48C0" w:rsidR="00831A5D" w:rsidRPr="00C3033A" w:rsidRDefault="00831A5D" w:rsidP="00831A5D"/>
        </w:tc>
        <w:tc>
          <w:tcPr>
            <w:tcW w:w="3402" w:type="dxa"/>
          </w:tcPr>
          <w:p w14:paraId="6DD9830A" w14:textId="5746E000" w:rsidR="00831A5D" w:rsidRPr="00C3033A" w:rsidRDefault="00831A5D" w:rsidP="00831A5D"/>
        </w:tc>
        <w:tc>
          <w:tcPr>
            <w:tcW w:w="3969" w:type="dxa"/>
          </w:tcPr>
          <w:p w14:paraId="4C851988" w14:textId="77777777" w:rsidR="00831A5D" w:rsidRDefault="00831A5D" w:rsidP="00831A5D"/>
        </w:tc>
      </w:tr>
      <w:tr w:rsidR="00831A5D" w14:paraId="5C4D6935" w14:textId="77777777" w:rsidTr="00B36283">
        <w:tc>
          <w:tcPr>
            <w:tcW w:w="1746" w:type="dxa"/>
          </w:tcPr>
          <w:p w14:paraId="5C4D6930" w14:textId="6FFC72A7" w:rsidR="00831A5D" w:rsidRPr="00C3033A" w:rsidRDefault="00831A5D" w:rsidP="00831A5D"/>
        </w:tc>
        <w:tc>
          <w:tcPr>
            <w:tcW w:w="2932" w:type="dxa"/>
          </w:tcPr>
          <w:p w14:paraId="5C4D6931" w14:textId="0D4A8C3D" w:rsidR="00C3033A" w:rsidRPr="00C3033A" w:rsidRDefault="00C3033A" w:rsidP="00831A5D"/>
        </w:tc>
        <w:tc>
          <w:tcPr>
            <w:tcW w:w="3402" w:type="dxa"/>
          </w:tcPr>
          <w:p w14:paraId="5C4D6932" w14:textId="5D21AD26" w:rsidR="00831A5D" w:rsidRPr="00C3033A" w:rsidRDefault="00831A5D" w:rsidP="00831A5D"/>
        </w:tc>
        <w:tc>
          <w:tcPr>
            <w:tcW w:w="3402" w:type="dxa"/>
          </w:tcPr>
          <w:p w14:paraId="5C4D6933" w14:textId="364701ED" w:rsidR="00831A5D" w:rsidRPr="00C3033A" w:rsidRDefault="00831A5D" w:rsidP="00831A5D"/>
        </w:tc>
        <w:tc>
          <w:tcPr>
            <w:tcW w:w="3969" w:type="dxa"/>
          </w:tcPr>
          <w:p w14:paraId="5C4D6934" w14:textId="77777777" w:rsidR="00831A5D" w:rsidRDefault="00831A5D" w:rsidP="00831A5D"/>
        </w:tc>
      </w:tr>
      <w:tr w:rsidR="00831A5D" w14:paraId="66335682" w14:textId="77777777" w:rsidTr="00B36283">
        <w:tc>
          <w:tcPr>
            <w:tcW w:w="1746" w:type="dxa"/>
          </w:tcPr>
          <w:p w14:paraId="77D650F9" w14:textId="4D7C909C" w:rsidR="00831A5D" w:rsidRPr="00C3033A" w:rsidRDefault="00831A5D" w:rsidP="00831A5D">
            <w:pPr>
              <w:rPr>
                <w:rFonts w:cs="Arial"/>
              </w:rPr>
            </w:pPr>
          </w:p>
        </w:tc>
        <w:tc>
          <w:tcPr>
            <w:tcW w:w="2932" w:type="dxa"/>
          </w:tcPr>
          <w:p w14:paraId="73ED4947" w14:textId="1F80BF57" w:rsidR="00C3033A" w:rsidRPr="00C3033A" w:rsidRDefault="00C3033A" w:rsidP="00831A5D">
            <w:pPr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14:paraId="71212D7D" w14:textId="76D7BD0D" w:rsidR="00831A5D" w:rsidRPr="00C3033A" w:rsidRDefault="00831A5D" w:rsidP="00831A5D"/>
        </w:tc>
        <w:tc>
          <w:tcPr>
            <w:tcW w:w="3402" w:type="dxa"/>
          </w:tcPr>
          <w:p w14:paraId="20DB08A0" w14:textId="42C7676E" w:rsidR="00831A5D" w:rsidRPr="00C3033A" w:rsidRDefault="00831A5D" w:rsidP="00C3033A"/>
        </w:tc>
        <w:tc>
          <w:tcPr>
            <w:tcW w:w="3969" w:type="dxa"/>
          </w:tcPr>
          <w:p w14:paraId="0DE6B17A" w14:textId="77777777" w:rsidR="00831A5D" w:rsidRDefault="00831A5D" w:rsidP="00831A5D"/>
        </w:tc>
      </w:tr>
      <w:tr w:rsidR="00831A5D" w14:paraId="26F99DE6" w14:textId="77777777" w:rsidTr="00B36283">
        <w:tc>
          <w:tcPr>
            <w:tcW w:w="1746" w:type="dxa"/>
          </w:tcPr>
          <w:p w14:paraId="2FCC406F" w14:textId="0A4BE4A6" w:rsidR="00831A5D" w:rsidRPr="00C3033A" w:rsidRDefault="00831A5D" w:rsidP="00831A5D">
            <w:pPr>
              <w:rPr>
                <w:rFonts w:cs="Arial"/>
              </w:rPr>
            </w:pPr>
          </w:p>
        </w:tc>
        <w:tc>
          <w:tcPr>
            <w:tcW w:w="2932" w:type="dxa"/>
          </w:tcPr>
          <w:p w14:paraId="49D0B711" w14:textId="77777777" w:rsidR="00831A5D" w:rsidRPr="00C3033A" w:rsidRDefault="00831A5D" w:rsidP="00831A5D">
            <w:pPr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14:paraId="670BF1B9" w14:textId="4A46698B" w:rsidR="00831A5D" w:rsidRPr="00C3033A" w:rsidRDefault="00831A5D" w:rsidP="00831A5D"/>
        </w:tc>
        <w:tc>
          <w:tcPr>
            <w:tcW w:w="3402" w:type="dxa"/>
          </w:tcPr>
          <w:p w14:paraId="50452B49" w14:textId="400CE8A9" w:rsidR="00831A5D" w:rsidRPr="00C3033A" w:rsidRDefault="00831A5D" w:rsidP="00831A5D"/>
        </w:tc>
        <w:tc>
          <w:tcPr>
            <w:tcW w:w="3969" w:type="dxa"/>
          </w:tcPr>
          <w:p w14:paraId="089A6AA3" w14:textId="77777777" w:rsidR="00831A5D" w:rsidRDefault="00831A5D" w:rsidP="00831A5D"/>
        </w:tc>
      </w:tr>
      <w:tr w:rsidR="00831A5D" w14:paraId="45FCAA2E" w14:textId="77777777" w:rsidTr="00B36283">
        <w:tc>
          <w:tcPr>
            <w:tcW w:w="1746" w:type="dxa"/>
          </w:tcPr>
          <w:p w14:paraId="2BECD2F6" w14:textId="75E2C324" w:rsidR="00831A5D" w:rsidRDefault="00831A5D" w:rsidP="00831A5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2" w:type="dxa"/>
          </w:tcPr>
          <w:p w14:paraId="376601A8" w14:textId="77777777" w:rsidR="00831A5D" w:rsidRPr="00414DDB" w:rsidRDefault="00831A5D" w:rsidP="00831A5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5A5F26" w14:textId="2B87054A" w:rsidR="00831A5D" w:rsidRDefault="00831A5D" w:rsidP="00831A5D"/>
        </w:tc>
        <w:tc>
          <w:tcPr>
            <w:tcW w:w="3402" w:type="dxa"/>
          </w:tcPr>
          <w:p w14:paraId="29011BD5" w14:textId="4A79538C" w:rsidR="00831A5D" w:rsidRDefault="00831A5D" w:rsidP="00831A5D"/>
        </w:tc>
        <w:tc>
          <w:tcPr>
            <w:tcW w:w="3969" w:type="dxa"/>
          </w:tcPr>
          <w:p w14:paraId="2A958ADB" w14:textId="77777777" w:rsidR="00831A5D" w:rsidRDefault="00831A5D" w:rsidP="00831A5D"/>
        </w:tc>
      </w:tr>
      <w:tr w:rsidR="00831A5D" w14:paraId="33984344" w14:textId="77777777" w:rsidTr="00B36283">
        <w:tc>
          <w:tcPr>
            <w:tcW w:w="1746" w:type="dxa"/>
          </w:tcPr>
          <w:p w14:paraId="1EFA7D88" w14:textId="7C78998B" w:rsidR="00831A5D" w:rsidRDefault="00831A5D" w:rsidP="00831A5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2" w:type="dxa"/>
          </w:tcPr>
          <w:p w14:paraId="0AAE7EB6" w14:textId="77777777" w:rsidR="00831A5D" w:rsidRPr="00414DDB" w:rsidRDefault="00831A5D" w:rsidP="00831A5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3FB759" w14:textId="695BA93E" w:rsidR="00831A5D" w:rsidRDefault="00831A5D" w:rsidP="00831A5D"/>
        </w:tc>
        <w:tc>
          <w:tcPr>
            <w:tcW w:w="3402" w:type="dxa"/>
          </w:tcPr>
          <w:p w14:paraId="1E69CA1E" w14:textId="4D3E47F7" w:rsidR="00831A5D" w:rsidRDefault="00831A5D" w:rsidP="00831A5D"/>
        </w:tc>
        <w:tc>
          <w:tcPr>
            <w:tcW w:w="3969" w:type="dxa"/>
          </w:tcPr>
          <w:p w14:paraId="5B7BB33E" w14:textId="77777777" w:rsidR="00831A5D" w:rsidRDefault="00831A5D" w:rsidP="00831A5D"/>
        </w:tc>
      </w:tr>
    </w:tbl>
    <w:p w14:paraId="5C4D6996" w14:textId="77777777" w:rsidR="0007396B" w:rsidRDefault="0007396B" w:rsidP="0007396B"/>
    <w:sectPr w:rsidR="0007396B" w:rsidSect="00C300B7">
      <w:pgSz w:w="16838" w:h="11906" w:orient="landscape" w:code="9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A667" w14:textId="77777777" w:rsidR="00C300B7" w:rsidRDefault="00C300B7" w:rsidP="00521BFC">
      <w:r>
        <w:separator/>
      </w:r>
    </w:p>
  </w:endnote>
  <w:endnote w:type="continuationSeparator" w:id="0">
    <w:p w14:paraId="000A9AF1" w14:textId="77777777" w:rsidR="00C300B7" w:rsidRDefault="00C300B7" w:rsidP="00521BFC">
      <w:r>
        <w:continuationSeparator/>
      </w:r>
    </w:p>
  </w:endnote>
  <w:endnote w:type="continuationNotice" w:id="1">
    <w:p w14:paraId="3CBCAF78" w14:textId="77777777" w:rsidR="00E5177E" w:rsidRDefault="00E51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5"/>
      <w:gridCol w:w="1713"/>
    </w:tblGrid>
    <w:tr w:rsidR="00CB59F7" w14:paraId="5C4D69A0" w14:textId="77777777" w:rsidTr="00CB59F7">
      <w:tc>
        <w:tcPr>
          <w:tcW w:w="12441" w:type="dxa"/>
        </w:tcPr>
        <w:p w14:paraId="5C4D699D" w14:textId="77777777" w:rsidR="00CB59F7" w:rsidRDefault="00D339E3" w:rsidP="00B36283">
          <w:pPr>
            <w:pStyle w:val="Footer"/>
            <w:tabs>
              <w:tab w:val="clear" w:pos="4513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SDS version 1 May 2017</w:t>
          </w:r>
        </w:p>
      </w:tc>
      <w:tc>
        <w:tcPr>
          <w:tcW w:w="1733" w:type="dxa"/>
        </w:tcPr>
        <w:p w14:paraId="5C4D699E" w14:textId="55FC0F0F" w:rsidR="00CB59F7" w:rsidRPr="00F152BB" w:rsidRDefault="00CB59F7" w:rsidP="00CB59F7">
          <w:pPr>
            <w:pStyle w:val="Footer"/>
            <w:tabs>
              <w:tab w:val="clear" w:pos="4513"/>
            </w:tabs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ptab w:relativeTo="margin" w:alignment="center" w:leader="none"/>
          </w:r>
          <w:r>
            <w:rPr>
              <w:sz w:val="14"/>
              <w:szCs w:val="14"/>
            </w:rPr>
            <w:t xml:space="preserve">Page </w:t>
          </w:r>
          <w:r w:rsidR="00E4087F" w:rsidRPr="00791C53">
            <w:rPr>
              <w:sz w:val="14"/>
              <w:szCs w:val="14"/>
            </w:rPr>
            <w:fldChar w:fldCharType="begin"/>
          </w:r>
          <w:r w:rsidRPr="00791C53">
            <w:rPr>
              <w:sz w:val="14"/>
              <w:szCs w:val="14"/>
            </w:rPr>
            <w:instrText xml:space="preserve"> PAGE   \* MERGEFORMAT </w:instrText>
          </w:r>
          <w:r w:rsidR="00E4087F" w:rsidRPr="00791C53">
            <w:rPr>
              <w:sz w:val="14"/>
              <w:szCs w:val="14"/>
            </w:rPr>
            <w:fldChar w:fldCharType="separate"/>
          </w:r>
          <w:r w:rsidR="00C3033A">
            <w:rPr>
              <w:noProof/>
              <w:sz w:val="14"/>
              <w:szCs w:val="14"/>
            </w:rPr>
            <w:t>1</w:t>
          </w:r>
          <w:r w:rsidR="00E4087F" w:rsidRPr="00791C53">
            <w:rPr>
              <w:sz w:val="14"/>
              <w:szCs w:val="14"/>
            </w:rPr>
            <w:fldChar w:fldCharType="end"/>
          </w:r>
        </w:p>
        <w:p w14:paraId="5C4D699F" w14:textId="77777777" w:rsidR="00CB59F7" w:rsidRDefault="00CB59F7" w:rsidP="00CB59F7">
          <w:pPr>
            <w:pStyle w:val="Footer"/>
            <w:tabs>
              <w:tab w:val="clear" w:pos="4513"/>
            </w:tabs>
            <w:jc w:val="right"/>
            <w:rPr>
              <w:sz w:val="14"/>
              <w:szCs w:val="14"/>
            </w:rPr>
          </w:pPr>
        </w:p>
      </w:tc>
    </w:tr>
  </w:tbl>
  <w:p w14:paraId="5C4D69A1" w14:textId="77777777" w:rsidR="00C02BCA" w:rsidRPr="00F152BB" w:rsidRDefault="00C02BCA" w:rsidP="00CB59F7">
    <w:pPr>
      <w:pStyle w:val="Footer"/>
      <w:tabs>
        <w:tab w:val="clear" w:pos="4513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13EA" w14:textId="77777777" w:rsidR="00C300B7" w:rsidRDefault="00C300B7" w:rsidP="00521BFC">
      <w:r>
        <w:separator/>
      </w:r>
    </w:p>
  </w:footnote>
  <w:footnote w:type="continuationSeparator" w:id="0">
    <w:p w14:paraId="0C36795F" w14:textId="77777777" w:rsidR="00C300B7" w:rsidRDefault="00C300B7" w:rsidP="00521BFC">
      <w:r>
        <w:continuationSeparator/>
      </w:r>
    </w:p>
  </w:footnote>
  <w:footnote w:type="continuationNotice" w:id="1">
    <w:p w14:paraId="2C367DFE" w14:textId="77777777" w:rsidR="00E5177E" w:rsidRDefault="00E517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EA8"/>
    <w:multiLevelType w:val="hybridMultilevel"/>
    <w:tmpl w:val="FB4E83BA"/>
    <w:lvl w:ilvl="0" w:tplc="2E48D126">
      <w:start w:val="1"/>
      <w:numFmt w:val="bullet"/>
      <w:pStyle w:val="Bullets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63077C"/>
    <w:multiLevelType w:val="hybridMultilevel"/>
    <w:tmpl w:val="5EA6A41E"/>
    <w:lvl w:ilvl="0" w:tplc="B7E8D794">
      <w:start w:val="1"/>
      <w:numFmt w:val="decimal"/>
      <w:pStyle w:val="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005"/>
    <w:multiLevelType w:val="hybridMultilevel"/>
    <w:tmpl w:val="4B74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B16"/>
    <w:multiLevelType w:val="hybridMultilevel"/>
    <w:tmpl w:val="A3B846DA"/>
    <w:lvl w:ilvl="0" w:tplc="0B8C75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7748B"/>
    <w:multiLevelType w:val="hybridMultilevel"/>
    <w:tmpl w:val="7E4CADEE"/>
    <w:lvl w:ilvl="0" w:tplc="EA64C2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0884"/>
    <w:multiLevelType w:val="hybridMultilevel"/>
    <w:tmpl w:val="FAD09F72"/>
    <w:lvl w:ilvl="0" w:tplc="962A3A96">
      <w:start w:val="1"/>
      <w:numFmt w:val="decimal"/>
      <w:pStyle w:val="NumberingSteps"/>
      <w:lvlText w:val="%1."/>
      <w:lvlJc w:val="left"/>
      <w:pPr>
        <w:tabs>
          <w:tab w:val="num" w:pos="680"/>
        </w:tabs>
        <w:ind w:left="680" w:hanging="680"/>
      </w:pPr>
      <w:rPr>
        <w:b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772060">
    <w:abstractNumId w:val="3"/>
  </w:num>
  <w:num w:numId="2" w16cid:durableId="857277893">
    <w:abstractNumId w:val="4"/>
  </w:num>
  <w:num w:numId="3" w16cid:durableId="1058358434">
    <w:abstractNumId w:val="1"/>
  </w:num>
  <w:num w:numId="4" w16cid:durableId="1415467406">
    <w:abstractNumId w:val="0"/>
  </w:num>
  <w:num w:numId="5" w16cid:durableId="588271795">
    <w:abstractNumId w:val="5"/>
  </w:num>
  <w:num w:numId="6" w16cid:durableId="82636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6B"/>
    <w:rsid w:val="00000A1D"/>
    <w:rsid w:val="00004E0E"/>
    <w:rsid w:val="00013E41"/>
    <w:rsid w:val="0001420A"/>
    <w:rsid w:val="00015A73"/>
    <w:rsid w:val="00035310"/>
    <w:rsid w:val="0004792D"/>
    <w:rsid w:val="00066CD2"/>
    <w:rsid w:val="0007396B"/>
    <w:rsid w:val="00074FC4"/>
    <w:rsid w:val="00084043"/>
    <w:rsid w:val="00093E71"/>
    <w:rsid w:val="00096244"/>
    <w:rsid w:val="00096378"/>
    <w:rsid w:val="000A2920"/>
    <w:rsid w:val="000A3533"/>
    <w:rsid w:val="000A5804"/>
    <w:rsid w:val="000B6D40"/>
    <w:rsid w:val="000E0A1D"/>
    <w:rsid w:val="000E1A7E"/>
    <w:rsid w:val="0010370F"/>
    <w:rsid w:val="0010479B"/>
    <w:rsid w:val="00104FF8"/>
    <w:rsid w:val="00115544"/>
    <w:rsid w:val="001204F5"/>
    <w:rsid w:val="001253EF"/>
    <w:rsid w:val="0016238F"/>
    <w:rsid w:val="001634E2"/>
    <w:rsid w:val="00181052"/>
    <w:rsid w:val="00185673"/>
    <w:rsid w:val="00194432"/>
    <w:rsid w:val="001A306E"/>
    <w:rsid w:val="001B0BA6"/>
    <w:rsid w:val="001D17C9"/>
    <w:rsid w:val="001D5001"/>
    <w:rsid w:val="001E0B6F"/>
    <w:rsid w:val="001E75AC"/>
    <w:rsid w:val="001F55F5"/>
    <w:rsid w:val="00210CE3"/>
    <w:rsid w:val="00212B2D"/>
    <w:rsid w:val="002143B8"/>
    <w:rsid w:val="00215679"/>
    <w:rsid w:val="0021597E"/>
    <w:rsid w:val="00224BC7"/>
    <w:rsid w:val="00257BEC"/>
    <w:rsid w:val="00270B1B"/>
    <w:rsid w:val="002774F2"/>
    <w:rsid w:val="002B42E5"/>
    <w:rsid w:val="002C069C"/>
    <w:rsid w:val="002C10D9"/>
    <w:rsid w:val="002C5190"/>
    <w:rsid w:val="002E1F33"/>
    <w:rsid w:val="002E2DBC"/>
    <w:rsid w:val="002F4B2F"/>
    <w:rsid w:val="002F606F"/>
    <w:rsid w:val="002F647D"/>
    <w:rsid w:val="00303DA4"/>
    <w:rsid w:val="00303FD8"/>
    <w:rsid w:val="003053CA"/>
    <w:rsid w:val="00311EAC"/>
    <w:rsid w:val="003319D1"/>
    <w:rsid w:val="00344394"/>
    <w:rsid w:val="00345B06"/>
    <w:rsid w:val="003521D1"/>
    <w:rsid w:val="003722CD"/>
    <w:rsid w:val="003801D0"/>
    <w:rsid w:val="00380447"/>
    <w:rsid w:val="00387C8A"/>
    <w:rsid w:val="00396989"/>
    <w:rsid w:val="003D3486"/>
    <w:rsid w:val="003D7EF3"/>
    <w:rsid w:val="003E2694"/>
    <w:rsid w:val="003F7415"/>
    <w:rsid w:val="003F7686"/>
    <w:rsid w:val="00401539"/>
    <w:rsid w:val="004070DC"/>
    <w:rsid w:val="00414C13"/>
    <w:rsid w:val="00431135"/>
    <w:rsid w:val="00436586"/>
    <w:rsid w:val="004375BF"/>
    <w:rsid w:val="00447016"/>
    <w:rsid w:val="00451CC3"/>
    <w:rsid w:val="004733C1"/>
    <w:rsid w:val="00474BDB"/>
    <w:rsid w:val="004901D8"/>
    <w:rsid w:val="00491F62"/>
    <w:rsid w:val="004971C9"/>
    <w:rsid w:val="00497C87"/>
    <w:rsid w:val="004B501F"/>
    <w:rsid w:val="004D0EEB"/>
    <w:rsid w:val="004D1F3B"/>
    <w:rsid w:val="004D6960"/>
    <w:rsid w:val="004E1964"/>
    <w:rsid w:val="00521BFC"/>
    <w:rsid w:val="00540315"/>
    <w:rsid w:val="00540609"/>
    <w:rsid w:val="00550971"/>
    <w:rsid w:val="00566A9A"/>
    <w:rsid w:val="005833E2"/>
    <w:rsid w:val="005B3D49"/>
    <w:rsid w:val="005C283E"/>
    <w:rsid w:val="005C618B"/>
    <w:rsid w:val="005F58DE"/>
    <w:rsid w:val="005F7445"/>
    <w:rsid w:val="005F7944"/>
    <w:rsid w:val="006043DF"/>
    <w:rsid w:val="00610303"/>
    <w:rsid w:val="00621F6A"/>
    <w:rsid w:val="006229C7"/>
    <w:rsid w:val="00637642"/>
    <w:rsid w:val="006505B2"/>
    <w:rsid w:val="0066162E"/>
    <w:rsid w:val="006714C6"/>
    <w:rsid w:val="00673383"/>
    <w:rsid w:val="00685DDB"/>
    <w:rsid w:val="00692FE1"/>
    <w:rsid w:val="00694A3C"/>
    <w:rsid w:val="006A129C"/>
    <w:rsid w:val="006A357A"/>
    <w:rsid w:val="006B2227"/>
    <w:rsid w:val="006C2574"/>
    <w:rsid w:val="006C6EE5"/>
    <w:rsid w:val="006E35D0"/>
    <w:rsid w:val="006F4F72"/>
    <w:rsid w:val="00706787"/>
    <w:rsid w:val="007156AF"/>
    <w:rsid w:val="00715D93"/>
    <w:rsid w:val="00724E04"/>
    <w:rsid w:val="00742745"/>
    <w:rsid w:val="007613C5"/>
    <w:rsid w:val="00762E29"/>
    <w:rsid w:val="00780EAB"/>
    <w:rsid w:val="00785D30"/>
    <w:rsid w:val="00791C53"/>
    <w:rsid w:val="0079446B"/>
    <w:rsid w:val="007A13ED"/>
    <w:rsid w:val="007B0672"/>
    <w:rsid w:val="007C10E7"/>
    <w:rsid w:val="007C7DC5"/>
    <w:rsid w:val="007D3CB0"/>
    <w:rsid w:val="007D4EC6"/>
    <w:rsid w:val="007D52B7"/>
    <w:rsid w:val="007E7D16"/>
    <w:rsid w:val="00812F52"/>
    <w:rsid w:val="00817C31"/>
    <w:rsid w:val="00831A5D"/>
    <w:rsid w:val="0084302D"/>
    <w:rsid w:val="00847EA7"/>
    <w:rsid w:val="00851E13"/>
    <w:rsid w:val="00860755"/>
    <w:rsid w:val="00866606"/>
    <w:rsid w:val="008703F5"/>
    <w:rsid w:val="00875CBD"/>
    <w:rsid w:val="008829A1"/>
    <w:rsid w:val="00886A13"/>
    <w:rsid w:val="00892883"/>
    <w:rsid w:val="008961DA"/>
    <w:rsid w:val="008964DC"/>
    <w:rsid w:val="008A4462"/>
    <w:rsid w:val="008A4E8E"/>
    <w:rsid w:val="008B21FF"/>
    <w:rsid w:val="008B472C"/>
    <w:rsid w:val="008D0C24"/>
    <w:rsid w:val="008E44DE"/>
    <w:rsid w:val="00901FEF"/>
    <w:rsid w:val="0090729C"/>
    <w:rsid w:val="0091573A"/>
    <w:rsid w:val="009315D0"/>
    <w:rsid w:val="009413C7"/>
    <w:rsid w:val="009507C1"/>
    <w:rsid w:val="00957D1B"/>
    <w:rsid w:val="009648B9"/>
    <w:rsid w:val="00967459"/>
    <w:rsid w:val="00970FA0"/>
    <w:rsid w:val="009735E6"/>
    <w:rsid w:val="00987F3E"/>
    <w:rsid w:val="009975A5"/>
    <w:rsid w:val="009C3949"/>
    <w:rsid w:val="009D20A6"/>
    <w:rsid w:val="009D3E57"/>
    <w:rsid w:val="009E742F"/>
    <w:rsid w:val="009F50E4"/>
    <w:rsid w:val="00A10E28"/>
    <w:rsid w:val="00A23A87"/>
    <w:rsid w:val="00A541F3"/>
    <w:rsid w:val="00A664B3"/>
    <w:rsid w:val="00A7310E"/>
    <w:rsid w:val="00A9731F"/>
    <w:rsid w:val="00AA411C"/>
    <w:rsid w:val="00AB493E"/>
    <w:rsid w:val="00AB4C7F"/>
    <w:rsid w:val="00AB7B1B"/>
    <w:rsid w:val="00AC5EE5"/>
    <w:rsid w:val="00AE57EF"/>
    <w:rsid w:val="00B07840"/>
    <w:rsid w:val="00B15A0B"/>
    <w:rsid w:val="00B165CE"/>
    <w:rsid w:val="00B321D7"/>
    <w:rsid w:val="00B36283"/>
    <w:rsid w:val="00B4020E"/>
    <w:rsid w:val="00B51DAF"/>
    <w:rsid w:val="00B652FB"/>
    <w:rsid w:val="00B72060"/>
    <w:rsid w:val="00B82F94"/>
    <w:rsid w:val="00B9514C"/>
    <w:rsid w:val="00BA174C"/>
    <w:rsid w:val="00BA2445"/>
    <w:rsid w:val="00BB1134"/>
    <w:rsid w:val="00BB176E"/>
    <w:rsid w:val="00BC6B3A"/>
    <w:rsid w:val="00BD0922"/>
    <w:rsid w:val="00BD4D5E"/>
    <w:rsid w:val="00BE436E"/>
    <w:rsid w:val="00BF663F"/>
    <w:rsid w:val="00C02BCA"/>
    <w:rsid w:val="00C077DD"/>
    <w:rsid w:val="00C12BFA"/>
    <w:rsid w:val="00C13948"/>
    <w:rsid w:val="00C241A2"/>
    <w:rsid w:val="00C2528F"/>
    <w:rsid w:val="00C300B7"/>
    <w:rsid w:val="00C3033A"/>
    <w:rsid w:val="00C327DC"/>
    <w:rsid w:val="00C617B3"/>
    <w:rsid w:val="00C92654"/>
    <w:rsid w:val="00CA0B7E"/>
    <w:rsid w:val="00CA7688"/>
    <w:rsid w:val="00CB59F7"/>
    <w:rsid w:val="00CC2785"/>
    <w:rsid w:val="00CE516D"/>
    <w:rsid w:val="00D339E3"/>
    <w:rsid w:val="00D50956"/>
    <w:rsid w:val="00D63BC4"/>
    <w:rsid w:val="00D646F9"/>
    <w:rsid w:val="00D72461"/>
    <w:rsid w:val="00D852CC"/>
    <w:rsid w:val="00D945AE"/>
    <w:rsid w:val="00DA0020"/>
    <w:rsid w:val="00DB1A9E"/>
    <w:rsid w:val="00DC2A28"/>
    <w:rsid w:val="00DD4972"/>
    <w:rsid w:val="00DD6775"/>
    <w:rsid w:val="00DE2894"/>
    <w:rsid w:val="00DE55C1"/>
    <w:rsid w:val="00DF4BC7"/>
    <w:rsid w:val="00E00BE7"/>
    <w:rsid w:val="00E01504"/>
    <w:rsid w:val="00E2189F"/>
    <w:rsid w:val="00E27661"/>
    <w:rsid w:val="00E30B15"/>
    <w:rsid w:val="00E36914"/>
    <w:rsid w:val="00E36B6C"/>
    <w:rsid w:val="00E4087F"/>
    <w:rsid w:val="00E50DC4"/>
    <w:rsid w:val="00E5177E"/>
    <w:rsid w:val="00E52EC5"/>
    <w:rsid w:val="00E569AA"/>
    <w:rsid w:val="00E664BC"/>
    <w:rsid w:val="00EA7B57"/>
    <w:rsid w:val="00EC19B3"/>
    <w:rsid w:val="00EC1AA4"/>
    <w:rsid w:val="00EC71A9"/>
    <w:rsid w:val="00ED4338"/>
    <w:rsid w:val="00F12724"/>
    <w:rsid w:val="00F129CF"/>
    <w:rsid w:val="00F152BB"/>
    <w:rsid w:val="00F2717E"/>
    <w:rsid w:val="00F307E2"/>
    <w:rsid w:val="00F404FC"/>
    <w:rsid w:val="00F42886"/>
    <w:rsid w:val="00F4296C"/>
    <w:rsid w:val="00F45010"/>
    <w:rsid w:val="00F6118C"/>
    <w:rsid w:val="00F75610"/>
    <w:rsid w:val="00F90C6C"/>
    <w:rsid w:val="00FA164F"/>
    <w:rsid w:val="00FA7632"/>
    <w:rsid w:val="00FB3A0A"/>
    <w:rsid w:val="00FB6FAF"/>
    <w:rsid w:val="00FB7C0B"/>
    <w:rsid w:val="00FB7E70"/>
    <w:rsid w:val="00FC2345"/>
    <w:rsid w:val="00FC36F9"/>
    <w:rsid w:val="00FC6F60"/>
    <w:rsid w:val="00FD514B"/>
    <w:rsid w:val="00FD775F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68D1"/>
  <w15:docId w15:val="{AF6878F0-A374-4985-9062-B83C25C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5D"/>
    <w:pPr>
      <w:spacing w:after="0" w:line="240" w:lineRule="auto"/>
    </w:pPr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97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544"/>
    <w:pPr>
      <w:keepNext/>
      <w:keepLines/>
      <w:spacing w:before="2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544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D4972"/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544"/>
    <w:rPr>
      <w:rFonts w:ascii="Arial" w:eastAsiaTheme="majorEastAsia" w:hAnsi="Arial" w:cstheme="majorBidi"/>
      <w:b/>
      <w:bCs/>
      <w:szCs w:val="26"/>
    </w:rPr>
  </w:style>
  <w:style w:type="paragraph" w:customStyle="1" w:styleId="Numbered">
    <w:name w:val="Numbered"/>
    <w:basedOn w:val="Normal"/>
    <w:qFormat/>
    <w:rsid w:val="00115544"/>
    <w:pPr>
      <w:numPr>
        <w:numId w:val="3"/>
      </w:numPr>
      <w:ind w:left="567" w:hanging="567"/>
    </w:pPr>
  </w:style>
  <w:style w:type="paragraph" w:customStyle="1" w:styleId="Bullets">
    <w:name w:val="Bullets"/>
    <w:basedOn w:val="Numbered"/>
    <w:qFormat/>
    <w:rsid w:val="00115544"/>
    <w:pPr>
      <w:numPr>
        <w:numId w:val="4"/>
      </w:num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521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BF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21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BF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FC"/>
    <w:rPr>
      <w:rFonts w:ascii="Tahoma" w:hAnsi="Tahoma" w:cs="Tahoma"/>
      <w:sz w:val="16"/>
      <w:szCs w:val="16"/>
    </w:rPr>
  </w:style>
  <w:style w:type="paragraph" w:customStyle="1" w:styleId="NumberingSteps">
    <w:name w:val="Numbering Steps"/>
    <w:basedOn w:val="Normal"/>
    <w:qFormat/>
    <w:rsid w:val="007A13ED"/>
    <w:pPr>
      <w:numPr>
        <w:numId w:val="5"/>
      </w:numPr>
      <w:spacing w:after="240"/>
      <w:jc w:val="both"/>
    </w:pPr>
    <w:rPr>
      <w:lang w:val="en-US"/>
    </w:rPr>
  </w:style>
  <w:style w:type="paragraph" w:styleId="IntenseQuote">
    <w:name w:val="Intense Quote"/>
    <w:aliases w:val="TopicInfo"/>
    <w:basedOn w:val="Normal"/>
    <w:next w:val="Normal"/>
    <w:link w:val="IntenseQuoteChar"/>
    <w:uiPriority w:val="30"/>
    <w:qFormat/>
    <w:rsid w:val="00451CC3"/>
    <w:pPr>
      <w:spacing w:after="240"/>
    </w:pPr>
    <w:rPr>
      <w:rFonts w:eastAsiaTheme="minorHAnsi"/>
      <w:bCs/>
      <w:iCs/>
      <w:noProof/>
      <w:lang w:eastAsia="en-GB" w:bidi="ar-SA"/>
    </w:rPr>
  </w:style>
  <w:style w:type="character" w:customStyle="1" w:styleId="IntenseQuoteChar">
    <w:name w:val="Intense Quote Char"/>
    <w:aliases w:val="TopicInfo Char"/>
    <w:basedOn w:val="DefaultParagraphFont"/>
    <w:link w:val="IntenseQuote"/>
    <w:uiPriority w:val="30"/>
    <w:rsid w:val="00451CC3"/>
    <w:rPr>
      <w:rFonts w:ascii="Arial" w:hAnsi="Arial"/>
      <w:bCs/>
      <w:iCs/>
      <w:noProof/>
      <w:lang w:val="en-GB" w:eastAsia="en-GB" w:bidi="ar-SA"/>
    </w:rPr>
  </w:style>
  <w:style w:type="table" w:styleId="TableGrid">
    <w:name w:val="Table Grid"/>
    <w:basedOn w:val="TableNormal"/>
    <w:uiPriority w:val="59"/>
    <w:rsid w:val="0099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989"/>
    <w:rPr>
      <w:color w:val="0070C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1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F33"/>
    <w:rPr>
      <w:rFonts w:ascii="Arial" w:eastAsiaTheme="minorEastAsia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F33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s@sd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KCESCorporateColours">
  <a:themeElements>
    <a:clrScheme name="UKCES Corporate Colours">
      <a:dk1>
        <a:srgbClr val="233A75"/>
      </a:dk1>
      <a:lt1>
        <a:srgbClr val="E31A52"/>
      </a:lt1>
      <a:dk2>
        <a:srgbClr val="2B79BD"/>
      </a:dk2>
      <a:lt2>
        <a:srgbClr val="E8503E"/>
      </a:lt2>
      <a:accent1>
        <a:srgbClr val="836DB0"/>
      </a:accent1>
      <a:accent2>
        <a:srgbClr val="CFC4C3"/>
      </a:accent2>
      <a:accent3>
        <a:srgbClr val="A49791"/>
      </a:accent3>
      <a:accent4>
        <a:srgbClr val="849895"/>
      </a:accent4>
      <a:accent5>
        <a:srgbClr val="12BFD6"/>
      </a:accent5>
      <a:accent6>
        <a:srgbClr val="00B289"/>
      </a:accent6>
      <a:hlink>
        <a:srgbClr val="0070C0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BE6B0939DC04EAAD0A23559B0DCDA" ma:contentTypeVersion="12" ma:contentTypeDescription="Create a new document." ma:contentTypeScope="" ma:versionID="62cd29ff539083c1f71b90027013d9b4">
  <xsd:schema xmlns:xsd="http://www.w3.org/2001/XMLSchema" xmlns:xs="http://www.w3.org/2001/XMLSchema" xmlns:p="http://schemas.microsoft.com/office/2006/metadata/properties" xmlns:ns3="0e22723b-ef4a-4848-92a2-2a241e526e49" xmlns:ns4="708053b7-e93f-4dbb-8e6b-d8e13a11fd99" targetNamespace="http://schemas.microsoft.com/office/2006/metadata/properties" ma:root="true" ma:fieldsID="a72109fd1984cad15fa8e35404f5c75a" ns3:_="" ns4:_="">
    <xsd:import namespace="0e22723b-ef4a-4848-92a2-2a241e526e49"/>
    <xsd:import namespace="708053b7-e93f-4dbb-8e6b-d8e13a11fd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2723b-ef4a-4848-92a2-2a241e526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053b7-e93f-4dbb-8e6b-d8e13a11f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63466-E194-4780-B8D9-6705A0F54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655DD-A847-440F-8096-90D85CD6D874}">
  <ds:schemaRefs>
    <ds:schemaRef ds:uri="0e22723b-ef4a-4848-92a2-2a241e526e49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708053b7-e93f-4dbb-8e6b-d8e13a11fd9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3D89AA-8E87-4321-BB00-FDF01F97A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2723b-ef4a-4848-92a2-2a241e526e49"/>
    <ds:schemaRef ds:uri="708053b7-e93f-4dbb-8e6b-d8e13a11f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5651E-F0E8-4065-BCD7-71EEB465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 Importation Request V2</vt:lpstr>
    </vt:vector>
  </TitlesOfParts>
  <Company>UK Commission for Employment and Skills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Importation Request V2</dc:title>
  <dc:creator>LDickinson</dc:creator>
  <cp:lastModifiedBy>Helen McLaren</cp:lastModifiedBy>
  <cp:revision>2</cp:revision>
  <cp:lastPrinted>2012-10-08T13:25:00Z</cp:lastPrinted>
  <dcterms:created xsi:type="dcterms:W3CDTF">2024-04-10T13:01:00Z</dcterms:created>
  <dcterms:modified xsi:type="dcterms:W3CDTF">2024-04-10T13:01:00Z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0x0101006ADBE6B0939DC04EAAD0A23559B0DCDA</vt:lpwstr>
  </property>
</Properties>
</file>